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7E0D" w:rsidRPr="002A7E0D" w:rsidRDefault="002A7E0D">
      <w:pPr>
        <w:rPr>
          <w:rFonts w:ascii="TH SarabunPSK" w:hAnsi="TH SarabunPSK" w:cs="TH SarabunPSK"/>
          <w:sz w:val="32"/>
          <w:szCs w:val="32"/>
        </w:rPr>
      </w:pPr>
      <w:r w:rsidRPr="002A7E0D"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2400300</wp:posOffset>
            </wp:positionH>
            <wp:positionV relativeFrom="paragraph">
              <wp:posOffset>-314325</wp:posOffset>
            </wp:positionV>
            <wp:extent cx="986155" cy="1076325"/>
            <wp:effectExtent l="38100" t="0" r="42545" b="104775"/>
            <wp:wrapTight wrapText="bothSides">
              <wp:wrapPolygon edited="0">
                <wp:start x="-835" y="0"/>
                <wp:lineTo x="-417" y="23320"/>
                <wp:lineTo x="21697" y="23320"/>
                <wp:lineTo x="22115" y="0"/>
                <wp:lineTo x="-835" y="0"/>
              </wp:wrapPolygon>
            </wp:wrapTight>
            <wp:docPr id="1" name="รูปภาพ 0" descr="ครุฑ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ครุฑ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86155" cy="10763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50800" dist="50800" dir="5400000" algn="ctr" rotWithShape="0">
                        <a:srgbClr val="000000">
                          <a:alpha val="1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2A7E0D" w:rsidRPr="007E4005" w:rsidRDefault="002A7E0D" w:rsidP="002A7E0D">
      <w:pPr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8F3CC1" w:rsidRDefault="008F3CC1" w:rsidP="008F3CC1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               </w:t>
      </w:r>
    </w:p>
    <w:p w:rsidR="008F3CC1" w:rsidRDefault="008F3CC1" w:rsidP="008F3CC1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 </w:t>
      </w:r>
      <w:r w:rsidR="002A7E0D" w:rsidRPr="007E4005">
        <w:rPr>
          <w:rFonts w:ascii="TH SarabunIT๙" w:hAnsi="TH SarabunIT๙" w:cs="TH SarabunIT๙"/>
          <w:b/>
          <w:bCs/>
          <w:sz w:val="32"/>
          <w:szCs w:val="32"/>
          <w:cs/>
        </w:rPr>
        <w:t>ประก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าศองค์การบริหารส่วนตำบลป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ุโละปุโย  </w:t>
      </w:r>
    </w:p>
    <w:p w:rsidR="002A7E0D" w:rsidRPr="007E4005" w:rsidRDefault="002A7E0D" w:rsidP="008F3CC1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E4005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ประกาศใช้</w:t>
      </w:r>
      <w:r w:rsidR="00461D35">
        <w:rPr>
          <w:rFonts w:ascii="TH SarabunIT๙" w:hAnsi="TH SarabunIT๙" w:cs="TH SarabunIT๙" w:hint="cs"/>
          <w:b/>
          <w:bCs/>
          <w:sz w:val="32"/>
          <w:szCs w:val="32"/>
          <w:cs/>
        </w:rPr>
        <w:t>แ</w:t>
      </w:r>
      <w:r w:rsidR="002F4EC1">
        <w:rPr>
          <w:rFonts w:ascii="TH SarabunIT๙" w:hAnsi="TH SarabunIT๙" w:cs="TH SarabunIT๙" w:hint="cs"/>
          <w:b/>
          <w:bCs/>
          <w:sz w:val="32"/>
          <w:szCs w:val="32"/>
          <w:cs/>
        </w:rPr>
        <w:t>ผนดำเนินงาน ประจำปีงบประมาณ 256</w:t>
      </w:r>
      <w:r w:rsidR="00DF5B81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</w:p>
    <w:p w:rsidR="002A7E0D" w:rsidRPr="007E4005" w:rsidRDefault="007E4005" w:rsidP="002A7E0D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ปุโละปุโย</w:t>
      </w:r>
    </w:p>
    <w:p w:rsidR="002A7E0D" w:rsidRPr="007E4005" w:rsidRDefault="007B76E7" w:rsidP="002A7E0D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7E4005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176F613" wp14:editId="1BCB037B">
                <wp:simplePos x="0" y="0"/>
                <wp:positionH relativeFrom="column">
                  <wp:posOffset>2286000</wp:posOffset>
                </wp:positionH>
                <wp:positionV relativeFrom="paragraph">
                  <wp:posOffset>168275</wp:posOffset>
                </wp:positionV>
                <wp:extent cx="1209675" cy="0"/>
                <wp:effectExtent l="9525" t="9525" r="9525" b="9525"/>
                <wp:wrapNone/>
                <wp:docPr id="3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096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180pt;margin-top:13.25pt;width:95.2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"/>
            </w:pict>
          </mc:Fallback>
        </mc:AlternateContent>
      </w:r>
      <w:r w:rsidR="002A7E0D" w:rsidRPr="007E4005">
        <w:rPr>
          <w:rFonts w:ascii="TH SarabunIT๙" w:hAnsi="TH SarabunIT๙" w:cs="TH SarabunIT๙"/>
          <w:sz w:val="32"/>
          <w:szCs w:val="32"/>
          <w:cs/>
        </w:rPr>
        <w:tab/>
      </w:r>
      <w:r w:rsidR="002A7E0D" w:rsidRPr="007E4005">
        <w:rPr>
          <w:rFonts w:ascii="TH SarabunIT๙" w:hAnsi="TH SarabunIT๙" w:cs="TH SarabunIT๙"/>
          <w:sz w:val="32"/>
          <w:szCs w:val="32"/>
          <w:cs/>
        </w:rPr>
        <w:tab/>
      </w:r>
    </w:p>
    <w:p w:rsidR="00DC649F" w:rsidRPr="0090063B" w:rsidRDefault="002A7E0D" w:rsidP="00DC649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E4005">
        <w:rPr>
          <w:rFonts w:ascii="TH SarabunIT๙" w:hAnsi="TH SarabunIT๙" w:cs="TH SarabunIT๙"/>
          <w:sz w:val="32"/>
          <w:szCs w:val="32"/>
          <w:cs/>
        </w:rPr>
        <w:tab/>
      </w:r>
      <w:r w:rsidRPr="007E4005">
        <w:rPr>
          <w:rFonts w:ascii="TH SarabunIT๙" w:hAnsi="TH SarabunIT๙" w:cs="TH SarabunIT๙"/>
          <w:sz w:val="32"/>
          <w:szCs w:val="32"/>
          <w:cs/>
        </w:rPr>
        <w:tab/>
      </w:r>
      <w:r w:rsidRPr="0090063B">
        <w:rPr>
          <w:rFonts w:ascii="TH SarabunIT๙" w:hAnsi="TH SarabunIT๙" w:cs="TH SarabunIT๙"/>
          <w:sz w:val="32"/>
          <w:szCs w:val="32"/>
          <w:cs/>
        </w:rPr>
        <w:t>ด้</w:t>
      </w:r>
      <w:r w:rsidR="007E4005" w:rsidRPr="0090063B">
        <w:rPr>
          <w:rFonts w:ascii="TH SarabunIT๙" w:hAnsi="TH SarabunIT๙" w:cs="TH SarabunIT๙"/>
          <w:sz w:val="32"/>
          <w:szCs w:val="32"/>
          <w:cs/>
        </w:rPr>
        <w:t>วยองค์การบริหารส่วนตำบลปุโละปุโย</w:t>
      </w:r>
      <w:r w:rsidRPr="0090063B">
        <w:rPr>
          <w:rFonts w:ascii="TH SarabunIT๙" w:hAnsi="TH SarabunIT๙" w:cs="TH SarabunIT๙"/>
          <w:sz w:val="32"/>
          <w:szCs w:val="32"/>
          <w:cs/>
        </w:rPr>
        <w:t xml:space="preserve">  ได้จัดทำ</w:t>
      </w:r>
      <w:r w:rsidR="00461D35">
        <w:rPr>
          <w:rFonts w:ascii="TH SarabunIT๙" w:hAnsi="TH SarabunIT๙" w:cs="TH SarabunIT๙" w:hint="cs"/>
          <w:sz w:val="32"/>
          <w:szCs w:val="32"/>
          <w:cs/>
        </w:rPr>
        <w:t>แผนดำเนินงาน</w:t>
      </w:r>
      <w:r w:rsidRPr="0090063B">
        <w:rPr>
          <w:rFonts w:ascii="TH SarabunIT๙" w:hAnsi="TH SarabunIT๙" w:cs="TH SarabunIT๙"/>
          <w:sz w:val="32"/>
          <w:szCs w:val="32"/>
          <w:cs/>
        </w:rPr>
        <w:t xml:space="preserve"> โดยผ่านการพิจารณาจากคณะกรรมการ</w:t>
      </w:r>
      <w:r w:rsidR="00461D35">
        <w:rPr>
          <w:rFonts w:ascii="TH SarabunIT๙" w:hAnsi="TH SarabunIT๙" w:cs="TH SarabunIT๙" w:hint="cs"/>
          <w:sz w:val="32"/>
          <w:szCs w:val="32"/>
          <w:cs/>
        </w:rPr>
        <w:t>สนับสนุนการจัดทำแผนพัฒนาท้องถิ่นรวบรวมแผนงานโครงการพัฒนาขององค์การบริหารส่วนตำบลปุโละปุโย</w:t>
      </w:r>
      <w:r w:rsidR="00DF5B81">
        <w:rPr>
          <w:rFonts w:ascii="TH SarabunIT๙" w:hAnsi="TH SarabunIT๙" w:cs="TH SarabunIT๙" w:hint="cs"/>
          <w:sz w:val="32"/>
          <w:szCs w:val="32"/>
          <w:cs/>
        </w:rPr>
        <w:t xml:space="preserve"> และได้เสนอคณะกรรมการพัฒนาองค์การบริหารส่วนตำบลปุโละปุโยพิจารณาให้ความเห็นชอบ</w:t>
      </w:r>
      <w:r w:rsidR="00461D35">
        <w:rPr>
          <w:rFonts w:ascii="TH SarabunIT๙" w:hAnsi="TH SarabunIT๙" w:cs="TH SarabunIT๙" w:hint="cs"/>
          <w:sz w:val="32"/>
          <w:szCs w:val="32"/>
          <w:cs/>
        </w:rPr>
        <w:t xml:space="preserve">เป็นที่เรียบร้อยแล้ว จึงเสนอผู้บริหารท้องถิ่นประกาศเป็นแผนการดำเนินงาน ทั้งนี้ ให้ปิดประกาศแผนการดำเนินงานภายในสิบห้าวัน (15 วัน) นับแต่วันประกาศและประกาศให้ประชาชนทราบโดยทั่วกัน ไม่น้อยกว่าสามสิบวัน (30 วัน) </w:t>
      </w:r>
    </w:p>
    <w:p w:rsidR="00DC649F" w:rsidRPr="0090063B" w:rsidRDefault="00DC649F" w:rsidP="00461D35">
      <w:pPr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0063B">
        <w:rPr>
          <w:rFonts w:ascii="TH SarabunIT๙" w:hAnsi="TH SarabunIT๙" w:cs="TH SarabunIT๙"/>
          <w:sz w:val="32"/>
          <w:szCs w:val="32"/>
          <w:cs/>
        </w:rPr>
        <w:tab/>
      </w:r>
      <w:r w:rsidRPr="0090063B">
        <w:rPr>
          <w:rFonts w:ascii="TH SarabunIT๙" w:hAnsi="TH SarabunIT๙" w:cs="TH SarabunIT๙"/>
          <w:sz w:val="32"/>
          <w:szCs w:val="32"/>
          <w:cs/>
        </w:rPr>
        <w:tab/>
      </w:r>
      <w:r w:rsidR="00461D35">
        <w:rPr>
          <w:rFonts w:ascii="TH SarabunIT๙" w:hAnsi="TH SarabunIT๙" w:cs="TH SarabunIT๙"/>
          <w:sz w:val="32"/>
          <w:szCs w:val="32"/>
          <w:cs/>
        </w:rPr>
        <w:t>ดังนั้น</w:t>
      </w:r>
      <w:r w:rsidRPr="0090063B">
        <w:rPr>
          <w:rFonts w:ascii="TH SarabunIT๙" w:hAnsi="TH SarabunIT๙" w:cs="TH SarabunIT๙"/>
          <w:sz w:val="32"/>
          <w:szCs w:val="32"/>
          <w:cs/>
        </w:rPr>
        <w:t xml:space="preserve">อาศัยอำนาจตามความในข้อ </w:t>
      </w:r>
      <w:r w:rsidR="00461D35">
        <w:rPr>
          <w:rFonts w:ascii="TH SarabunIT๙" w:hAnsi="TH SarabunIT๙" w:cs="TH SarabunIT๙" w:hint="cs"/>
          <w:sz w:val="32"/>
          <w:szCs w:val="32"/>
          <w:cs/>
        </w:rPr>
        <w:t>26</w:t>
      </w:r>
      <w:r w:rsidRPr="0090063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61D35">
        <w:rPr>
          <w:rFonts w:ascii="TH SarabunIT๙" w:hAnsi="TH SarabunIT๙" w:cs="TH SarabunIT๙" w:hint="cs"/>
          <w:sz w:val="32"/>
          <w:szCs w:val="32"/>
          <w:cs/>
        </w:rPr>
        <w:t xml:space="preserve">(1) </w:t>
      </w:r>
      <w:r w:rsidR="00461D35">
        <w:rPr>
          <w:rFonts w:ascii="TH SarabunIT๙" w:hAnsi="TH SarabunIT๙" w:cs="TH SarabunIT๙"/>
          <w:sz w:val="32"/>
          <w:szCs w:val="32"/>
          <w:cs/>
        </w:rPr>
        <w:t>(</w:t>
      </w:r>
      <w:r w:rsidR="00461D35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90063B">
        <w:rPr>
          <w:rFonts w:ascii="TH SarabunIT๙" w:hAnsi="TH SarabunIT๙" w:cs="TH SarabunIT๙"/>
          <w:sz w:val="32"/>
          <w:szCs w:val="32"/>
          <w:cs/>
        </w:rPr>
        <w:t xml:space="preserve">) </w:t>
      </w:r>
      <w:r w:rsidR="00461D35">
        <w:rPr>
          <w:rFonts w:ascii="TH SarabunIT๙" w:hAnsi="TH SarabunIT๙" w:cs="TH SarabunIT๙" w:hint="cs"/>
          <w:sz w:val="32"/>
          <w:szCs w:val="32"/>
          <w:cs/>
        </w:rPr>
        <w:t xml:space="preserve">และข้อ 27 </w:t>
      </w:r>
      <w:r w:rsidRPr="0090063B">
        <w:rPr>
          <w:rFonts w:ascii="TH SarabunIT๙" w:hAnsi="TH SarabunIT๙" w:cs="TH SarabunIT๙"/>
          <w:sz w:val="32"/>
          <w:szCs w:val="32"/>
          <w:cs/>
        </w:rPr>
        <w:t xml:space="preserve">แห่งระเบียบกระทรวงมหาดไทย ว่าด้วยการจัดทำแผนพัฒนาขององค์กรปกครองส่วนท้องถิ่น พ.ศ.๒๕๔๘ </w:t>
      </w:r>
      <w:r w:rsidR="00DF5B81">
        <w:rPr>
          <w:rFonts w:ascii="TH SarabunIT๙" w:hAnsi="TH SarabunIT๙" w:cs="TH SarabunIT๙" w:hint="cs"/>
          <w:sz w:val="32"/>
          <w:szCs w:val="32"/>
          <w:cs/>
        </w:rPr>
        <w:t xml:space="preserve">และที่แก้ไขเพิ่มเติม (ฉบับที่ 2) พ.ศ.2559 </w:t>
      </w:r>
      <w:r w:rsidRPr="0090063B">
        <w:rPr>
          <w:rFonts w:ascii="TH SarabunIT๙" w:hAnsi="TH SarabunIT๙" w:cs="TH SarabunIT๙"/>
          <w:sz w:val="32"/>
          <w:szCs w:val="32"/>
          <w:cs/>
        </w:rPr>
        <w:t>จึงประกาศใช้</w:t>
      </w:r>
      <w:r w:rsidR="00461D35">
        <w:rPr>
          <w:rFonts w:ascii="TH SarabunIT๙" w:hAnsi="TH SarabunIT๙" w:cs="TH SarabunIT๙" w:hint="cs"/>
          <w:sz w:val="32"/>
          <w:szCs w:val="32"/>
          <w:cs/>
        </w:rPr>
        <w:t>แผนดำเนินงาน ประจำปีงบประมาณ 256</w:t>
      </w:r>
      <w:r w:rsidR="002F4EC1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90063B">
        <w:rPr>
          <w:rFonts w:ascii="TH SarabunIT๙" w:hAnsi="TH SarabunIT๙" w:cs="TH SarabunIT๙"/>
          <w:sz w:val="32"/>
          <w:szCs w:val="32"/>
          <w:cs/>
        </w:rPr>
        <w:t xml:space="preserve"> ข</w:t>
      </w:r>
      <w:r w:rsidR="00EB07CA" w:rsidRPr="0090063B">
        <w:rPr>
          <w:rFonts w:ascii="TH SarabunIT๙" w:hAnsi="TH SarabunIT๙" w:cs="TH SarabunIT๙"/>
          <w:sz w:val="32"/>
          <w:szCs w:val="32"/>
          <w:cs/>
        </w:rPr>
        <w:t>ององค์การบริหารส่วนตำบลปุโละปุโย</w:t>
      </w:r>
    </w:p>
    <w:p w:rsidR="00DC649F" w:rsidRPr="007E4005" w:rsidRDefault="00DC649F" w:rsidP="00DC649F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:rsidR="002A7E0D" w:rsidRPr="007E4005" w:rsidRDefault="00DC649F" w:rsidP="00DC649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E4005">
        <w:rPr>
          <w:rFonts w:ascii="TH SarabunIT๙" w:hAnsi="TH SarabunIT๙" w:cs="TH SarabunIT๙"/>
          <w:sz w:val="32"/>
          <w:szCs w:val="32"/>
          <w:cs/>
        </w:rPr>
        <w:tab/>
      </w:r>
      <w:r w:rsidRPr="007E4005">
        <w:rPr>
          <w:rFonts w:ascii="TH SarabunIT๙" w:hAnsi="TH SarabunIT๙" w:cs="TH SarabunIT๙"/>
          <w:sz w:val="32"/>
          <w:szCs w:val="32"/>
          <w:cs/>
        </w:rPr>
        <w:tab/>
      </w:r>
      <w:r w:rsidR="00A9021A">
        <w:rPr>
          <w:rFonts w:ascii="TH SarabunIT๙" w:hAnsi="TH SarabunIT๙" w:cs="TH SarabunIT๙" w:hint="cs"/>
          <w:sz w:val="32"/>
          <w:szCs w:val="32"/>
          <w:cs/>
        </w:rPr>
        <w:tab/>
      </w:r>
      <w:r w:rsidR="00A90929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7E4005">
        <w:rPr>
          <w:rFonts w:ascii="TH SarabunIT๙" w:hAnsi="TH SarabunIT๙" w:cs="TH SarabunIT๙"/>
          <w:sz w:val="32"/>
          <w:szCs w:val="32"/>
          <w:cs/>
        </w:rPr>
        <w:t xml:space="preserve">ประกาศ </w:t>
      </w:r>
      <w:r w:rsidR="007E400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E4005">
        <w:rPr>
          <w:rFonts w:ascii="TH SarabunIT๙" w:hAnsi="TH SarabunIT๙" w:cs="TH SarabunIT๙"/>
          <w:sz w:val="32"/>
          <w:szCs w:val="32"/>
          <w:cs/>
        </w:rPr>
        <w:t xml:space="preserve">ณ </w:t>
      </w:r>
      <w:r w:rsidR="0094663F" w:rsidRPr="007E400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7E4005">
        <w:rPr>
          <w:rFonts w:ascii="TH SarabunIT๙" w:hAnsi="TH SarabunIT๙" w:cs="TH SarabunIT๙"/>
          <w:sz w:val="32"/>
          <w:szCs w:val="32"/>
          <w:cs/>
        </w:rPr>
        <w:t xml:space="preserve">วันที่ </w:t>
      </w:r>
      <w:r w:rsidR="0094663F" w:rsidRPr="007E400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DF5B81">
        <w:rPr>
          <w:rFonts w:ascii="TH SarabunIT๙" w:hAnsi="TH SarabunIT๙" w:cs="TH SarabunIT๙" w:hint="cs"/>
          <w:sz w:val="32"/>
          <w:szCs w:val="32"/>
          <w:cs/>
        </w:rPr>
        <w:t>25</w:t>
      </w:r>
      <w:r w:rsidRPr="007E4005">
        <w:rPr>
          <w:rFonts w:ascii="TH SarabunIT๙" w:hAnsi="TH SarabunIT๙" w:cs="TH SarabunIT๙"/>
          <w:sz w:val="32"/>
          <w:szCs w:val="32"/>
          <w:cs/>
        </w:rPr>
        <w:t xml:space="preserve"> เดือน </w:t>
      </w:r>
      <w:r w:rsidR="00461D35">
        <w:rPr>
          <w:rFonts w:ascii="TH SarabunIT๙" w:hAnsi="TH SarabunIT๙" w:cs="TH SarabunIT๙" w:hint="cs"/>
          <w:sz w:val="32"/>
          <w:szCs w:val="32"/>
          <w:cs/>
        </w:rPr>
        <w:t>ตุลาคม</w:t>
      </w:r>
      <w:r w:rsidR="008F3CC1">
        <w:rPr>
          <w:rFonts w:ascii="TH SarabunIT๙" w:hAnsi="TH SarabunIT๙" w:cs="TH SarabunIT๙"/>
          <w:sz w:val="32"/>
          <w:szCs w:val="32"/>
          <w:cs/>
        </w:rPr>
        <w:t xml:space="preserve"> พ.ศ.</w:t>
      </w:r>
      <w:r w:rsidR="008F3CC1">
        <w:rPr>
          <w:rFonts w:ascii="TH SarabunIT๙" w:hAnsi="TH SarabunIT๙" w:cs="TH SarabunIT๙" w:hint="cs"/>
          <w:sz w:val="32"/>
          <w:szCs w:val="32"/>
          <w:cs/>
        </w:rPr>
        <w:t>25</w:t>
      </w:r>
      <w:r w:rsidR="00DF5B81">
        <w:rPr>
          <w:rFonts w:ascii="TH SarabunIT๙" w:hAnsi="TH SarabunIT๙" w:cs="TH SarabunIT๙" w:hint="cs"/>
          <w:sz w:val="32"/>
          <w:szCs w:val="32"/>
          <w:cs/>
        </w:rPr>
        <w:t>61</w:t>
      </w:r>
    </w:p>
    <w:p w:rsidR="00DC649F" w:rsidRPr="007E4005" w:rsidRDefault="00B33ECA" w:rsidP="002A7E0D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 </w:t>
      </w:r>
      <w:r>
        <w:rPr>
          <w:rFonts w:ascii="TH NiramitIT๙" w:hAnsi="TH NiramitIT๙" w:cs="TH NiramitIT๙"/>
          <w:noProof/>
          <w:sz w:val="32"/>
          <w:szCs w:val="32"/>
        </w:rPr>
        <w:drawing>
          <wp:inline distT="0" distB="0" distL="0" distR="0" wp14:anchorId="6245E0AE" wp14:editId="2DC963C1">
            <wp:extent cx="1343025" cy="781050"/>
            <wp:effectExtent l="0" t="0" r="9525" b="0"/>
            <wp:docPr id="2" name="รูปภาพ 2" descr="ลายเซ็นนาย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ลายเซ็นนายก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11" r="14528" b="113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649F" w:rsidRPr="007E4005" w:rsidRDefault="00DC649F" w:rsidP="002A7E0D">
      <w:pPr>
        <w:spacing w:after="0"/>
        <w:rPr>
          <w:rFonts w:ascii="TH SarabunIT๙" w:hAnsi="TH SarabunIT๙" w:cs="TH SarabunIT๙"/>
          <w:sz w:val="32"/>
          <w:szCs w:val="32"/>
        </w:rPr>
      </w:pPr>
      <w:r w:rsidRPr="007E4005">
        <w:rPr>
          <w:rFonts w:ascii="TH SarabunIT๙" w:hAnsi="TH SarabunIT๙" w:cs="TH SarabunIT๙"/>
          <w:sz w:val="32"/>
          <w:szCs w:val="32"/>
        </w:rPr>
        <w:tab/>
      </w:r>
      <w:r w:rsidRPr="007E4005">
        <w:rPr>
          <w:rFonts w:ascii="TH SarabunIT๙" w:hAnsi="TH SarabunIT๙" w:cs="TH SarabunIT๙"/>
          <w:sz w:val="32"/>
          <w:szCs w:val="32"/>
        </w:rPr>
        <w:tab/>
      </w:r>
      <w:r w:rsidRPr="007E4005">
        <w:rPr>
          <w:rFonts w:ascii="TH SarabunIT๙" w:hAnsi="TH SarabunIT๙" w:cs="TH SarabunIT๙"/>
          <w:sz w:val="32"/>
          <w:szCs w:val="32"/>
        </w:rPr>
        <w:tab/>
      </w:r>
      <w:r w:rsidRPr="007E4005">
        <w:rPr>
          <w:rFonts w:ascii="TH SarabunIT๙" w:hAnsi="TH SarabunIT๙" w:cs="TH SarabunIT๙"/>
          <w:sz w:val="32"/>
          <w:szCs w:val="32"/>
        </w:rPr>
        <w:tab/>
      </w:r>
      <w:r w:rsidRPr="007E4005">
        <w:rPr>
          <w:rFonts w:ascii="TH SarabunIT๙" w:hAnsi="TH SarabunIT๙" w:cs="TH SarabunIT๙"/>
          <w:sz w:val="32"/>
          <w:szCs w:val="32"/>
        </w:rPr>
        <w:tab/>
      </w:r>
      <w:r w:rsidR="00B33ECA">
        <w:rPr>
          <w:rFonts w:ascii="TH SarabunIT๙" w:hAnsi="TH SarabunIT๙" w:cs="TH SarabunIT๙"/>
          <w:sz w:val="32"/>
          <w:szCs w:val="32"/>
        </w:rPr>
        <w:tab/>
      </w:r>
      <w:bookmarkStart w:id="0" w:name="_GoBack"/>
      <w:bookmarkEnd w:id="0"/>
      <w:r w:rsidR="007E4005">
        <w:rPr>
          <w:rFonts w:ascii="TH SarabunIT๙" w:hAnsi="TH SarabunIT๙" w:cs="TH SarabunIT๙"/>
          <w:sz w:val="32"/>
          <w:szCs w:val="32"/>
          <w:cs/>
        </w:rPr>
        <w:t>(นาย</w:t>
      </w:r>
      <w:r w:rsidR="007E4005">
        <w:rPr>
          <w:rFonts w:ascii="TH SarabunIT๙" w:hAnsi="TH SarabunIT๙" w:cs="TH SarabunIT๙" w:hint="cs"/>
          <w:sz w:val="32"/>
          <w:szCs w:val="32"/>
          <w:cs/>
        </w:rPr>
        <w:t>มามะ  หะยีสามะ</w:t>
      </w:r>
      <w:r w:rsidRPr="007E4005">
        <w:rPr>
          <w:rFonts w:ascii="TH SarabunIT๙" w:hAnsi="TH SarabunIT๙" w:cs="TH SarabunIT๙"/>
          <w:sz w:val="32"/>
          <w:szCs w:val="32"/>
          <w:cs/>
        </w:rPr>
        <w:t>)</w:t>
      </w:r>
    </w:p>
    <w:p w:rsidR="00DC649F" w:rsidRPr="007E4005" w:rsidRDefault="007E4005" w:rsidP="002A7E0D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="00DC649F" w:rsidRPr="007E4005">
        <w:rPr>
          <w:rFonts w:ascii="TH SarabunIT๙" w:hAnsi="TH SarabunIT๙" w:cs="TH SarabunIT๙"/>
          <w:sz w:val="32"/>
          <w:szCs w:val="32"/>
          <w:cs/>
        </w:rPr>
        <w:t>นา</w:t>
      </w:r>
      <w:r>
        <w:rPr>
          <w:rFonts w:ascii="TH SarabunIT๙" w:hAnsi="TH SarabunIT๙" w:cs="TH SarabunIT๙"/>
          <w:sz w:val="32"/>
          <w:szCs w:val="32"/>
          <w:cs/>
        </w:rPr>
        <w:t>ยกองค์การบริหารส่วนตำบล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ปุโละปุโย</w:t>
      </w:r>
    </w:p>
    <w:p w:rsidR="0077561C" w:rsidRPr="007E4005" w:rsidRDefault="0077561C" w:rsidP="002A7E0D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7561C" w:rsidRPr="007E4005" w:rsidRDefault="0077561C" w:rsidP="002A7E0D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7561C" w:rsidRPr="007E4005" w:rsidRDefault="0077561C" w:rsidP="002A7E0D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7561C" w:rsidRPr="007E4005" w:rsidRDefault="0077561C" w:rsidP="002A7E0D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7561C" w:rsidRDefault="0077561C" w:rsidP="002A7E0D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77561C" w:rsidRDefault="0077561C" w:rsidP="002A7E0D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77561C" w:rsidRDefault="0077561C" w:rsidP="002A7E0D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7E4005" w:rsidRDefault="007E4005" w:rsidP="002A7E0D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7E4005" w:rsidRDefault="007E4005" w:rsidP="002A7E0D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77561C" w:rsidRDefault="0077561C" w:rsidP="002A7E0D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77561C" w:rsidRDefault="0077561C" w:rsidP="002A7E0D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77561C" w:rsidRDefault="0077561C" w:rsidP="002A7E0D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77561C" w:rsidRPr="0077561C" w:rsidRDefault="0077561C" w:rsidP="0077561C">
      <w:pPr>
        <w:spacing w:after="0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77561C">
        <w:rPr>
          <w:rFonts w:ascii="TH SarabunPSK" w:hAnsi="TH SarabunPSK" w:cs="TH SarabunPSK" w:hint="cs"/>
          <w:b/>
          <w:bCs/>
          <w:sz w:val="44"/>
          <w:szCs w:val="44"/>
          <w:cs/>
        </w:rPr>
        <w:t>สำเนาคู่ฉบับ</w:t>
      </w:r>
    </w:p>
    <w:p w:rsidR="0077561C" w:rsidRDefault="0077561C" w:rsidP="002A7E0D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A90929" w:rsidRPr="007E4005" w:rsidRDefault="00A90929" w:rsidP="00A90929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E4005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ประกาศองค์การบริหารส่วนตำบลปุโละปุโย</w:t>
      </w:r>
    </w:p>
    <w:p w:rsidR="00A90929" w:rsidRPr="007E4005" w:rsidRDefault="00A90929" w:rsidP="00A90929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E4005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ประกาศใช้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แผนดำเนินงาน ประจำปีงบประมาณ 2560</w:t>
      </w:r>
    </w:p>
    <w:p w:rsidR="00A90929" w:rsidRPr="007E4005" w:rsidRDefault="00A90929" w:rsidP="00A90929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ปุโละปุโย</w:t>
      </w:r>
    </w:p>
    <w:p w:rsidR="00A90929" w:rsidRPr="007E4005" w:rsidRDefault="00A90929" w:rsidP="00A90929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7E4005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FBB583F" wp14:editId="01356C9D">
                <wp:simplePos x="0" y="0"/>
                <wp:positionH relativeFrom="column">
                  <wp:posOffset>2286000</wp:posOffset>
                </wp:positionH>
                <wp:positionV relativeFrom="paragraph">
                  <wp:posOffset>168275</wp:posOffset>
                </wp:positionV>
                <wp:extent cx="1209675" cy="0"/>
                <wp:effectExtent l="9525" t="9525" r="9525" b="9525"/>
                <wp:wrapNone/>
                <wp:docPr id="4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096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180pt;margin-top:13.25pt;width:95.25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"/>
            </w:pict>
          </mc:Fallback>
        </mc:AlternateContent>
      </w:r>
      <w:r w:rsidRPr="007E4005">
        <w:rPr>
          <w:rFonts w:ascii="TH SarabunIT๙" w:hAnsi="TH SarabunIT๙" w:cs="TH SarabunIT๙"/>
          <w:sz w:val="32"/>
          <w:szCs w:val="32"/>
          <w:cs/>
        </w:rPr>
        <w:tab/>
      </w:r>
      <w:r w:rsidRPr="007E4005">
        <w:rPr>
          <w:rFonts w:ascii="TH SarabunIT๙" w:hAnsi="TH SarabunIT๙" w:cs="TH SarabunIT๙"/>
          <w:sz w:val="32"/>
          <w:szCs w:val="32"/>
          <w:cs/>
        </w:rPr>
        <w:tab/>
      </w:r>
    </w:p>
    <w:p w:rsidR="00A90929" w:rsidRPr="0090063B" w:rsidRDefault="00A90929" w:rsidP="00A9092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E4005">
        <w:rPr>
          <w:rFonts w:ascii="TH SarabunIT๙" w:hAnsi="TH SarabunIT๙" w:cs="TH SarabunIT๙"/>
          <w:sz w:val="32"/>
          <w:szCs w:val="32"/>
          <w:cs/>
        </w:rPr>
        <w:tab/>
      </w:r>
      <w:r w:rsidRPr="007E4005">
        <w:rPr>
          <w:rFonts w:ascii="TH SarabunIT๙" w:hAnsi="TH SarabunIT๙" w:cs="TH SarabunIT๙"/>
          <w:sz w:val="32"/>
          <w:szCs w:val="32"/>
          <w:cs/>
        </w:rPr>
        <w:tab/>
      </w:r>
      <w:r w:rsidRPr="0090063B">
        <w:rPr>
          <w:rFonts w:ascii="TH SarabunIT๙" w:hAnsi="TH SarabunIT๙" w:cs="TH SarabunIT๙"/>
          <w:sz w:val="32"/>
          <w:szCs w:val="32"/>
          <w:cs/>
        </w:rPr>
        <w:t>ด้วยองค์การบริหารส่วนตำบลปุโละปุโย  ได้จัดทำ</w:t>
      </w:r>
      <w:r>
        <w:rPr>
          <w:rFonts w:ascii="TH SarabunIT๙" w:hAnsi="TH SarabunIT๙" w:cs="TH SarabunIT๙" w:hint="cs"/>
          <w:sz w:val="32"/>
          <w:szCs w:val="32"/>
          <w:cs/>
        </w:rPr>
        <w:t>แผนดำเนินงาน</w:t>
      </w:r>
      <w:r w:rsidRPr="0090063B">
        <w:rPr>
          <w:rFonts w:ascii="TH SarabunIT๙" w:hAnsi="TH SarabunIT๙" w:cs="TH SarabunIT๙"/>
          <w:sz w:val="32"/>
          <w:szCs w:val="32"/>
          <w:cs/>
        </w:rPr>
        <w:t xml:space="preserve"> โดยผ่านการพิจารณาจากคณะกรรมการ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สนับสนุนการจัดทำแผนพัฒนาท้องถิ่นรวบรวมแผนงาน โครงการพัฒนาขององค์การบริหารส่วนตำบลปุโละปุโย เป็นที่เรียบร้อยแล้ว จึงเสนอผู้บริหารท้องถิ่นประกาศเป็นแผนการดำเนินงาน ทั้งนี้ ให้ปิดประกาศแผนการดำเนินงานภายในสิบห้าวัน (15 วัน) นับแต่วันประกาศและประกาศให้ประชาชนทราบโดยทั่วกัน ไม่น้อยกว่าสามสิบวัน (30 วัน) </w:t>
      </w:r>
    </w:p>
    <w:p w:rsidR="00A90929" w:rsidRPr="0090063B" w:rsidRDefault="00A90929" w:rsidP="00A90929">
      <w:pPr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0063B">
        <w:rPr>
          <w:rFonts w:ascii="TH SarabunIT๙" w:hAnsi="TH SarabunIT๙" w:cs="TH SarabunIT๙"/>
          <w:sz w:val="32"/>
          <w:szCs w:val="32"/>
          <w:cs/>
        </w:rPr>
        <w:tab/>
      </w:r>
      <w:r w:rsidRPr="0090063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ดังนั้น</w:t>
      </w:r>
      <w:r w:rsidRPr="0090063B">
        <w:rPr>
          <w:rFonts w:ascii="TH SarabunIT๙" w:hAnsi="TH SarabunIT๙" w:cs="TH SarabunIT๙"/>
          <w:sz w:val="32"/>
          <w:szCs w:val="32"/>
          <w:cs/>
        </w:rPr>
        <w:t xml:space="preserve">อาศัยอำนาจตามความในข้อ </w:t>
      </w:r>
      <w:r>
        <w:rPr>
          <w:rFonts w:ascii="TH SarabunIT๙" w:hAnsi="TH SarabunIT๙" w:cs="TH SarabunIT๙" w:hint="cs"/>
          <w:sz w:val="32"/>
          <w:szCs w:val="32"/>
          <w:cs/>
        </w:rPr>
        <w:t>26</w:t>
      </w:r>
      <w:r w:rsidRPr="0090063B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(1) </w:t>
      </w:r>
      <w:r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90063B">
        <w:rPr>
          <w:rFonts w:ascii="TH SarabunIT๙" w:hAnsi="TH SarabunIT๙" w:cs="TH SarabunIT๙"/>
          <w:sz w:val="32"/>
          <w:szCs w:val="32"/>
          <w:cs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และข้อ 27 </w:t>
      </w:r>
      <w:r w:rsidRPr="0090063B">
        <w:rPr>
          <w:rFonts w:ascii="TH SarabunIT๙" w:hAnsi="TH SarabunIT๙" w:cs="TH SarabunIT๙"/>
          <w:sz w:val="32"/>
          <w:szCs w:val="32"/>
          <w:cs/>
        </w:rPr>
        <w:t>แห่งระเบียบกระทรวงมหาดไทย ว่าด้วยการจัดทำแผนพัฒนาขององค์กรปกครองส่วนท้องถิ่น พ.ศ.๒๕๔๘ จึงประกาศใช้</w:t>
      </w:r>
      <w:r>
        <w:rPr>
          <w:rFonts w:ascii="TH SarabunIT๙" w:hAnsi="TH SarabunIT๙" w:cs="TH SarabunIT๙" w:hint="cs"/>
          <w:sz w:val="32"/>
          <w:szCs w:val="32"/>
          <w:cs/>
        </w:rPr>
        <w:t>แผนดำเนินงาน ประจำปีงบประมาณ 2560</w:t>
      </w:r>
      <w:r w:rsidRPr="0090063B">
        <w:rPr>
          <w:rFonts w:ascii="TH SarabunIT๙" w:hAnsi="TH SarabunIT๙" w:cs="TH SarabunIT๙"/>
          <w:sz w:val="32"/>
          <w:szCs w:val="32"/>
          <w:cs/>
        </w:rPr>
        <w:t xml:space="preserve"> ขององค์การบริหารส่วนตำบลปุโละปุโย</w:t>
      </w:r>
    </w:p>
    <w:p w:rsidR="00A90929" w:rsidRPr="007E4005" w:rsidRDefault="00A90929" w:rsidP="00A90929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:rsidR="00A90929" w:rsidRPr="007E4005" w:rsidRDefault="00A90929" w:rsidP="00A9092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E4005">
        <w:rPr>
          <w:rFonts w:ascii="TH SarabunIT๙" w:hAnsi="TH SarabunIT๙" w:cs="TH SarabunIT๙"/>
          <w:sz w:val="32"/>
          <w:szCs w:val="32"/>
          <w:cs/>
        </w:rPr>
        <w:tab/>
      </w:r>
      <w:r w:rsidRPr="007E4005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</w:t>
      </w:r>
      <w:r w:rsidRPr="007E4005">
        <w:rPr>
          <w:rFonts w:ascii="TH SarabunIT๙" w:hAnsi="TH SarabunIT๙" w:cs="TH SarabunIT๙"/>
          <w:sz w:val="32"/>
          <w:szCs w:val="32"/>
          <w:cs/>
        </w:rPr>
        <w:t xml:space="preserve">ประกาศ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E4005">
        <w:rPr>
          <w:rFonts w:ascii="TH SarabunIT๙" w:hAnsi="TH SarabunIT๙" w:cs="TH SarabunIT๙"/>
          <w:sz w:val="32"/>
          <w:szCs w:val="32"/>
          <w:cs/>
        </w:rPr>
        <w:t xml:space="preserve">ณ  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>13</w:t>
      </w:r>
      <w:r w:rsidRPr="007E4005">
        <w:rPr>
          <w:rFonts w:ascii="TH SarabunIT๙" w:hAnsi="TH SarabunIT๙" w:cs="TH SarabunIT๙"/>
          <w:sz w:val="32"/>
          <w:szCs w:val="32"/>
          <w:cs/>
        </w:rPr>
        <w:t xml:space="preserve"> เดือน </w:t>
      </w:r>
      <w:r>
        <w:rPr>
          <w:rFonts w:ascii="TH SarabunIT๙" w:hAnsi="TH SarabunIT๙" w:cs="TH SarabunIT๙" w:hint="cs"/>
          <w:sz w:val="32"/>
          <w:szCs w:val="32"/>
          <w:cs/>
        </w:rPr>
        <w:t>ตุลาคม</w:t>
      </w:r>
      <w:r w:rsidRPr="007E4005">
        <w:rPr>
          <w:rFonts w:ascii="TH SarabunIT๙" w:hAnsi="TH SarabunIT๙" w:cs="TH SarabunIT๙"/>
          <w:sz w:val="32"/>
          <w:szCs w:val="32"/>
          <w:cs/>
        </w:rPr>
        <w:t xml:space="preserve"> พ.ศ.๒๕๕</w:t>
      </w:r>
      <w:r>
        <w:rPr>
          <w:rFonts w:ascii="TH SarabunIT๙" w:hAnsi="TH SarabunIT๙" w:cs="TH SarabunIT๙" w:hint="cs"/>
          <w:sz w:val="32"/>
          <w:szCs w:val="32"/>
          <w:cs/>
        </w:rPr>
        <w:t>9</w:t>
      </w:r>
    </w:p>
    <w:p w:rsidR="00A90929" w:rsidRPr="007E4005" w:rsidRDefault="00A90929" w:rsidP="00A90929">
      <w:pPr>
        <w:spacing w:after="0"/>
        <w:rPr>
          <w:rFonts w:ascii="TH SarabunIT๙" w:hAnsi="TH SarabunIT๙" w:cs="TH SarabunIT๙"/>
          <w:sz w:val="32"/>
          <w:szCs w:val="32"/>
        </w:rPr>
      </w:pPr>
      <w:r w:rsidRPr="007E4005">
        <w:rPr>
          <w:rFonts w:ascii="TH SarabunIT๙" w:hAnsi="TH SarabunIT๙" w:cs="TH SarabunIT๙"/>
          <w:sz w:val="32"/>
          <w:szCs w:val="32"/>
        </w:rPr>
        <w:tab/>
      </w:r>
      <w:r w:rsidRPr="007E4005">
        <w:rPr>
          <w:rFonts w:ascii="TH SarabunIT๙" w:hAnsi="TH SarabunIT๙" w:cs="TH SarabunIT๙"/>
          <w:sz w:val="32"/>
          <w:szCs w:val="32"/>
        </w:rPr>
        <w:tab/>
      </w:r>
      <w:r w:rsidRPr="007E4005">
        <w:rPr>
          <w:rFonts w:ascii="TH SarabunIT๙" w:hAnsi="TH SarabunIT๙" w:cs="TH SarabunIT๙"/>
          <w:sz w:val="32"/>
          <w:szCs w:val="32"/>
        </w:rPr>
        <w:tab/>
      </w:r>
      <w:r w:rsidRPr="007E4005">
        <w:rPr>
          <w:rFonts w:ascii="TH SarabunIT๙" w:hAnsi="TH SarabunIT๙" w:cs="TH SarabunIT๙"/>
          <w:sz w:val="32"/>
          <w:szCs w:val="32"/>
        </w:rPr>
        <w:tab/>
      </w:r>
      <w:r w:rsidRPr="007E4005">
        <w:rPr>
          <w:rFonts w:ascii="TH SarabunIT๙" w:hAnsi="TH SarabunIT๙" w:cs="TH SarabunIT๙"/>
          <w:sz w:val="32"/>
          <w:szCs w:val="32"/>
        </w:rPr>
        <w:tab/>
      </w:r>
      <w:r w:rsidRPr="007E4005">
        <w:rPr>
          <w:rFonts w:ascii="TH SarabunIT๙" w:hAnsi="TH SarabunIT๙" w:cs="TH SarabunIT๙"/>
          <w:sz w:val="32"/>
          <w:szCs w:val="32"/>
        </w:rPr>
        <w:tab/>
      </w:r>
    </w:p>
    <w:p w:rsidR="00A90929" w:rsidRPr="007E4005" w:rsidRDefault="00A90929" w:rsidP="00A90929">
      <w:pPr>
        <w:spacing w:after="0"/>
        <w:rPr>
          <w:rFonts w:ascii="TH SarabunIT๙" w:hAnsi="TH SarabunIT๙" w:cs="TH SarabunIT๙"/>
          <w:sz w:val="32"/>
          <w:szCs w:val="32"/>
        </w:rPr>
      </w:pPr>
      <w:r w:rsidRPr="007E4005">
        <w:rPr>
          <w:rFonts w:ascii="TH SarabunIT๙" w:hAnsi="TH SarabunIT๙" w:cs="TH SarabunIT๙"/>
          <w:sz w:val="32"/>
          <w:szCs w:val="32"/>
        </w:rPr>
        <w:tab/>
      </w:r>
      <w:r w:rsidRPr="007E4005">
        <w:rPr>
          <w:rFonts w:ascii="TH SarabunIT๙" w:hAnsi="TH SarabunIT๙" w:cs="TH SarabunIT๙"/>
          <w:sz w:val="32"/>
          <w:szCs w:val="32"/>
        </w:rPr>
        <w:tab/>
      </w:r>
      <w:r w:rsidRPr="007E4005">
        <w:rPr>
          <w:rFonts w:ascii="TH SarabunIT๙" w:hAnsi="TH SarabunIT๙" w:cs="TH SarabunIT๙"/>
          <w:sz w:val="32"/>
          <w:szCs w:val="32"/>
        </w:rPr>
        <w:tab/>
      </w:r>
      <w:r w:rsidRPr="007E4005">
        <w:rPr>
          <w:rFonts w:ascii="TH SarabunIT๙" w:hAnsi="TH SarabunIT๙" w:cs="TH SarabunIT๙"/>
          <w:sz w:val="32"/>
          <w:szCs w:val="32"/>
        </w:rPr>
        <w:tab/>
      </w:r>
      <w:r w:rsidRPr="007E4005">
        <w:rPr>
          <w:rFonts w:ascii="TH SarabunIT๙" w:hAnsi="TH SarabunIT๙" w:cs="TH SarabunIT๙"/>
          <w:sz w:val="32"/>
          <w:szCs w:val="32"/>
        </w:rPr>
        <w:tab/>
      </w:r>
    </w:p>
    <w:p w:rsidR="00A90929" w:rsidRPr="007E4005" w:rsidRDefault="00A90929" w:rsidP="00A90929">
      <w:pPr>
        <w:spacing w:after="0"/>
        <w:rPr>
          <w:rFonts w:ascii="TH SarabunIT๙" w:hAnsi="TH SarabunIT๙" w:cs="TH SarabunIT๙"/>
          <w:sz w:val="32"/>
          <w:szCs w:val="32"/>
        </w:rPr>
      </w:pPr>
      <w:r w:rsidRPr="007E4005">
        <w:rPr>
          <w:rFonts w:ascii="TH SarabunIT๙" w:hAnsi="TH SarabunIT๙" w:cs="TH SarabunIT๙"/>
          <w:sz w:val="32"/>
          <w:szCs w:val="32"/>
        </w:rPr>
        <w:tab/>
      </w:r>
      <w:r w:rsidRPr="007E4005">
        <w:rPr>
          <w:rFonts w:ascii="TH SarabunIT๙" w:hAnsi="TH SarabunIT๙" w:cs="TH SarabunIT๙"/>
          <w:sz w:val="32"/>
          <w:szCs w:val="32"/>
        </w:rPr>
        <w:tab/>
      </w:r>
      <w:r w:rsidRPr="007E4005">
        <w:rPr>
          <w:rFonts w:ascii="TH SarabunIT๙" w:hAnsi="TH SarabunIT๙" w:cs="TH SarabunIT๙"/>
          <w:sz w:val="32"/>
          <w:szCs w:val="32"/>
        </w:rPr>
        <w:tab/>
      </w:r>
      <w:r w:rsidRPr="007E4005">
        <w:rPr>
          <w:rFonts w:ascii="TH SarabunIT๙" w:hAnsi="TH SarabunIT๙" w:cs="TH SarabunIT๙"/>
          <w:sz w:val="32"/>
          <w:szCs w:val="32"/>
        </w:rPr>
        <w:tab/>
      </w:r>
      <w:r w:rsidRPr="007E4005">
        <w:rPr>
          <w:rFonts w:ascii="TH SarabunIT๙" w:hAnsi="TH SarabunIT๙" w:cs="TH SarabunIT๙"/>
          <w:sz w:val="32"/>
          <w:szCs w:val="32"/>
        </w:rPr>
        <w:tab/>
      </w:r>
      <w:r w:rsidRPr="007E4005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(นาย</w:t>
      </w:r>
      <w:r>
        <w:rPr>
          <w:rFonts w:ascii="TH SarabunIT๙" w:hAnsi="TH SarabunIT๙" w:cs="TH SarabunIT๙" w:hint="cs"/>
          <w:sz w:val="32"/>
          <w:szCs w:val="32"/>
          <w:cs/>
        </w:rPr>
        <w:t>มามะ  หะยีสามะ</w:t>
      </w:r>
      <w:r w:rsidRPr="007E4005">
        <w:rPr>
          <w:rFonts w:ascii="TH SarabunIT๙" w:hAnsi="TH SarabunIT๙" w:cs="TH SarabunIT๙"/>
          <w:sz w:val="32"/>
          <w:szCs w:val="32"/>
          <w:cs/>
        </w:rPr>
        <w:t>)</w:t>
      </w:r>
    </w:p>
    <w:p w:rsidR="00A90929" w:rsidRPr="007E4005" w:rsidRDefault="00A90929" w:rsidP="00A90929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Pr="007E4005">
        <w:rPr>
          <w:rFonts w:ascii="TH SarabunIT๙" w:hAnsi="TH SarabunIT๙" w:cs="TH SarabunIT๙"/>
          <w:sz w:val="32"/>
          <w:szCs w:val="32"/>
          <w:cs/>
        </w:rPr>
        <w:t>นา</w:t>
      </w:r>
      <w:r>
        <w:rPr>
          <w:rFonts w:ascii="TH SarabunIT๙" w:hAnsi="TH SarabunIT๙" w:cs="TH SarabunIT๙"/>
          <w:sz w:val="32"/>
          <w:szCs w:val="32"/>
          <w:cs/>
        </w:rPr>
        <w:t>ยกองค์การบริหารส่วนตำบล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ปุโละปุโย</w:t>
      </w:r>
    </w:p>
    <w:p w:rsidR="00A9021A" w:rsidRPr="007E4005" w:rsidRDefault="00A9021A" w:rsidP="00A9021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A9021A" w:rsidRPr="002A7E0D" w:rsidRDefault="00A9021A" w:rsidP="00A9021A">
      <w:pPr>
        <w:spacing w:after="0"/>
        <w:jc w:val="center"/>
        <w:rPr>
          <w:rFonts w:ascii="TH SarabunPSK" w:hAnsi="TH SarabunPSK" w:cs="TH SarabunPSK"/>
          <w:sz w:val="32"/>
          <w:szCs w:val="32"/>
          <w:cs/>
        </w:rPr>
      </w:pPr>
    </w:p>
    <w:sectPr w:rsidR="00A9021A" w:rsidRPr="002A7E0D" w:rsidSect="002E57A4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7E0D"/>
    <w:rsid w:val="001801AB"/>
    <w:rsid w:val="002A7E0D"/>
    <w:rsid w:val="002E57A4"/>
    <w:rsid w:val="002F4EC1"/>
    <w:rsid w:val="00461D35"/>
    <w:rsid w:val="004D34B4"/>
    <w:rsid w:val="006234D6"/>
    <w:rsid w:val="006A3EA8"/>
    <w:rsid w:val="0077561C"/>
    <w:rsid w:val="007B76E7"/>
    <w:rsid w:val="007D3551"/>
    <w:rsid w:val="007E4005"/>
    <w:rsid w:val="008F3CC1"/>
    <w:rsid w:val="0090063B"/>
    <w:rsid w:val="0094663F"/>
    <w:rsid w:val="00965812"/>
    <w:rsid w:val="009E181E"/>
    <w:rsid w:val="00A9021A"/>
    <w:rsid w:val="00A90929"/>
    <w:rsid w:val="00B33ECA"/>
    <w:rsid w:val="00B37AC3"/>
    <w:rsid w:val="00C36F48"/>
    <w:rsid w:val="00DC649F"/>
    <w:rsid w:val="00DF5B81"/>
    <w:rsid w:val="00EB07CA"/>
    <w:rsid w:val="00FB5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A7E0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A7E0D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A7E0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A7E0D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A7FC5A-F6E0-40E0-A2F7-6DC95CBCA1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296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sonic</Company>
  <LinksUpToDate>false</LinksUpToDate>
  <CharactersWithSpaces>1983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USER06</cp:lastModifiedBy>
  <cp:revision>3</cp:revision>
  <cp:lastPrinted>2014-06-30T08:51:00Z</cp:lastPrinted>
  <dcterms:created xsi:type="dcterms:W3CDTF">2018-11-06T02:40:00Z</dcterms:created>
  <dcterms:modified xsi:type="dcterms:W3CDTF">2018-11-07T04:27:00Z</dcterms:modified>
</cp:coreProperties>
</file>