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25B" w:rsidRPr="00D969CD" w:rsidRDefault="00FD725B" w:rsidP="00FD72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Pr="00D969CD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</w:t>
      </w: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งาน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กองคลัง</w:t>
      </w: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ปุโละปุโย</w:t>
      </w:r>
    </w:p>
    <w:p w:rsidR="00FD725B" w:rsidRPr="00D969CD" w:rsidRDefault="00FD725B" w:rsidP="00FD725B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FD725B" w:rsidRPr="00426A31" w:rsidRDefault="00FD725B" w:rsidP="00FD725B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9CD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</w:t>
      </w: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30 เดือน กันยายน 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FD725B" w:rsidRDefault="00FD725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FD725B" w:rsidRPr="00FD725B" w:rsidTr="00A66C83">
        <w:tc>
          <w:tcPr>
            <w:tcW w:w="4621" w:type="dxa"/>
            <w:vAlign w:val="center"/>
          </w:tcPr>
          <w:p w:rsidR="00FD725B" w:rsidRPr="00E415B1" w:rsidRDefault="00FD725B" w:rsidP="009F3DD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FD725B" w:rsidRDefault="00FD725B" w:rsidP="009F3D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4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  <w:p w:rsidR="00FD725B" w:rsidRPr="00E415B1" w:rsidRDefault="00FD725B" w:rsidP="009F3DD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</w:p>
        </w:tc>
        <w:tc>
          <w:tcPr>
            <w:tcW w:w="4621" w:type="dxa"/>
            <w:vAlign w:val="center"/>
          </w:tcPr>
          <w:p w:rsidR="00FD725B" w:rsidRPr="00E415B1" w:rsidRDefault="00FD725B" w:rsidP="009F3DD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FD725B" w:rsidRDefault="00FD725B" w:rsidP="009F3D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4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  <w:p w:rsidR="00FD725B" w:rsidRPr="00E415B1" w:rsidRDefault="00FD725B" w:rsidP="009F3DD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</w:p>
        </w:tc>
      </w:tr>
      <w:tr w:rsidR="00FD725B" w:rsidRPr="00FD725B" w:rsidTr="00300020">
        <w:trPr>
          <w:trHeight w:val="3393"/>
        </w:trPr>
        <w:tc>
          <w:tcPr>
            <w:tcW w:w="4621" w:type="dxa"/>
          </w:tcPr>
          <w:p w:rsidR="00FD725B" w:rsidRP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สภาพแวดล้อมการควบคุม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72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1.1  กิจกรรมด้านบัญชี (ระบบ 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e-LAAS) 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1) สภาพแวดล้อมภายใน  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2) สภาพแวดล้อมภายนอก  คือ  ระบบไมเสถียรและช้าอีกทั้งไฟฟ้าสำนักงานดับอยู่เป็นประจำ 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D72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 กิจกรรมด้านการพัฒนาการจัดเก็บรายได้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(การจัดทำแผนที่ภาษีและทะเบียนทรัพย์สิน)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เกิดจากสภาพแวดล้อมภายในการจัดทำแผนที่ภาษีในเรื่องของการจัดทำแผนที่แม่บทไม่สมบูรณ์ ไม่เป็นปัจจุบัน และเจ้าหน้าที่ที่มีความรับผิดขอบโดยตรงไม่ปฏิบัติหน้าที่อย่างเต็มที่เนื่องจากต้องรับผิดชอบหลายตำแหน่ง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2) ความเสี่ยงที่เกิดจากสภาพแวดล้อมภายนอกเกิดจากข้อมูลผู้เสียภาษีที่มีอยู่ปัจจุบันไม่มีข้อมูลที่อยู่ ที่ถูกต้องชัดเจน ไม่ได้รับความร่วมมือจากฝ่ายปกครองท้องที่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๑.3 กิจกรรมด้านพัสดุ(ยืมวัสดุ ครุภัณฑ์)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1) ความเสี่ยงที่เกิดจากสภาพแวดล้อมภายในเจ้าหน้าที่ที่ปฏิบัติงานไม่ได้มีการลงบัญชีควบคุมครุภัณฑ์ ให้เป็นปัจจุบัน  ไม่มีการติดตามครุภัณฑ์ที่ครบกำหนดระยะเวลา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2) ความเสี่ยงที่เกิดจากสภาพแวดล้อมภายนอกผู้ยืมไม่ปฏิบัติ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ตามระเบียบที่ทางราชการกำหนด 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ผู้ยืมไม่เข้าใจในระเบียบกฎหมายและวิธีปฏิบัติ</w:t>
            </w: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2.1</w:t>
            </w:r>
            <w:r w:rsidRPr="00FD72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กิจกรรมด้านการบันทึกบัญชี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ระบบ 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e-LAAS)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FD725B">
              <w:rPr>
                <w:rFonts w:ascii="TH SarabunIT๙" w:hAnsi="TH SarabunIT๙" w:cs="TH SarabunIT๙"/>
                <w:sz w:val="32"/>
                <w:szCs w:val="32"/>
              </w:rPr>
              <w:t xml:space="preserve">1) 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ระบบปฏิบัติการคอมพิวเตอร์ไม่เสถียร      การปฏิบัติงานไม่ต่อเนื่อง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Pr="00FD725B">
              <w:rPr>
                <w:rFonts w:ascii="TH SarabunIT๙" w:hAnsi="TH SarabunIT๙" w:cs="TH SarabunIT๙"/>
                <w:sz w:val="32"/>
                <w:szCs w:val="32"/>
              </w:rPr>
              <w:t xml:space="preserve">2) 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ไฟฟ้าสำนักงานมักจะเกิดอาการดับเป็น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ประจำ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กิจกรรมด้านการพัฒนาการจัดเก็บรายได้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FD725B">
              <w:rPr>
                <w:rFonts w:ascii="TH SarabunIT๙" w:hAnsi="TH SarabunIT๙" w:cs="TH SarabunIT๙"/>
                <w:sz w:val="32"/>
                <w:szCs w:val="32"/>
              </w:rPr>
              <w:t xml:space="preserve">1) 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มีการเปลี่ยนกรรมสิทธิ์ที่ดินแล้วไม่ได้แจ้งให้</w:t>
            </w:r>
            <w:proofErr w:type="spellStart"/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.ทราบ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FD725B">
              <w:rPr>
                <w:rFonts w:ascii="TH SarabunIT๙" w:hAnsi="TH SarabunIT๙" w:cs="TH SarabunIT๙"/>
                <w:sz w:val="32"/>
                <w:szCs w:val="32"/>
              </w:rPr>
              <w:t xml:space="preserve">2) 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เจ้าหน้าที่ไม่ปฏิบัติตามแผน/โครงการที่กำหนดไว้  เนื่องจากมีภาระหน้าที่หลายอย่าง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FD725B">
              <w:rPr>
                <w:rFonts w:ascii="TH SarabunIT๙" w:hAnsi="TH SarabunIT๙" w:cs="TH SarabunIT๙"/>
                <w:sz w:val="32"/>
                <w:szCs w:val="32"/>
              </w:rPr>
              <w:t xml:space="preserve">3) 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ผู้บริหารไม่เล็งเห็นความสำคัญของแผนที่ภาษีและทะเบียนทรัพย์สิน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72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กิจกรรมด้านพัสดุ</w:t>
            </w:r>
          </w:p>
          <w:p w:rsidR="00FD725B" w:rsidRPr="00FD725B" w:rsidRDefault="002B72F9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="00FD725B" w:rsidRPr="00FD725B">
              <w:rPr>
                <w:rFonts w:ascii="TH SarabunIT๙" w:hAnsi="TH SarabunIT๙" w:cs="TH SarabunIT๙"/>
                <w:sz w:val="32"/>
                <w:szCs w:val="32"/>
              </w:rPr>
              <w:t xml:space="preserve">1) </w:t>
            </w:r>
            <w:r w:rsidR="00FD725B"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ข้อมูลทะเบียนพัสดุไม่เป็นปัจจุบันและไม่ได้ลงทะเบียนอย่างต่อเนื่อง</w:t>
            </w:r>
          </w:p>
          <w:p w:rsidR="00FD725B" w:rsidRPr="00FD725B" w:rsidRDefault="002B72F9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="00FD725B" w:rsidRPr="00FD725B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r w:rsidR="00FD725B"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ไม่มีแผนการซ่อมบำรุงประจำปี/ไม่มีการจัดทำประวัติการซ่อมบำรุง</w:t>
            </w:r>
          </w:p>
          <w:p w:rsidR="00FD725B" w:rsidRDefault="002B72F9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="00FD725B" w:rsidRPr="00FD725B">
              <w:rPr>
                <w:rFonts w:ascii="TH SarabunIT๙" w:hAnsi="TH SarabunIT๙" w:cs="TH SarabunIT๙"/>
                <w:sz w:val="32"/>
                <w:szCs w:val="32"/>
              </w:rPr>
              <w:t xml:space="preserve">3) </w:t>
            </w:r>
            <w:r w:rsidR="00FD725B"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ขาดความสมดุลกันระหว่างเจ้าหน้าที่กับปริมาณงาน</w:t>
            </w:r>
          </w:p>
          <w:p w:rsidR="002B72F9" w:rsidRPr="00FD725B" w:rsidRDefault="002B72F9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72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</w:t>
            </w:r>
            <w:r w:rsidRPr="002B72F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2B72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กิจกรรมการควบคุม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B72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3.1</w:t>
            </w:r>
            <w:r w:rsidRPr="002B72F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B72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กิจกรรมด้านบัญชีระบบ(</w:t>
            </w:r>
            <w:r w:rsidRPr="002B72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e-LAAS) 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มีการกำหนดกิจกรรมขึ้นมาควบคุมดังนี้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 สร้างให้เจ้าหน้าที่ศึกษาและทำความเข้าใจเกี่ยวกับงานที่ตนได้รับผิดชอบ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2) ส่งเจ้าหน้าที่เข้ารับการฝึกอบรม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3) ติดตาม และควบคุมการบันทึกบัญชีเป็นระยะๆ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B72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๓.2 กิจกรรมด้านการพัฒนาการจัดเก็บรายได้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มีการกำหนดกิจกรรมขึ้นมาควบคุมดังนี้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สร้างจิตสำนึกในหน้าที่ให้กับเจ้าหน้าที่ที่รับผิดชอบ  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2)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ส่งเจ้าหน้าที่ที่รับผิดชอบเข้ารับการฝึกอบรม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3)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จัดให้มีการแบ่งแยกหน้าที่ความรับผิดชอบในการปฏิบัติงานของเจ้าหน้าที่ให้เป็นระบบอย่างชัดเจน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4)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ประชาสัมพันธ์เพื่อสร้างความเข้าใจให้กับเจ้าหน้าที่ฝ่ายต่างๆเข้าใจเช่น ฝ่ายปกครองท้องที่ ประชาชนที่เป็นเจ้าของทรัพย์สิน เป็นต้น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5)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กำชับให้ผู้ปฏิบัติงานดำเนินการตามโครงการ ที่กำหนดไว้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72F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   </w:t>
            </w:r>
            <w:r w:rsidRPr="002B72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๓.3  กิจกรรมด้านพัสดุ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มีการกำหนดกิจกรรมขึ้นมาควบคุมดังนี้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เจ้าหน้าที่ต้องติดตามและทวงคืนเมื่อถึงกำหนดส่งคืน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2) เจ้าหน้าที่ต้องชี้แจงข้อปฏิบัติเกี่ยวกับการยืม  เช่น เมื่อชำรุดต้องซ่อมแซมก่อนส่งคืน เป็นต้น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>- เจ้าหน้าที่ต้องลงทะเบียนคุมวัสดุ ครุภัณฑ์ทันทีที่มีการรับและจ่าย  หรือให้ยืม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B72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เจ้าหน้าที่ต้องจัดทำแผนและจัดทำประวัติการซ่อมแซม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00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สารสนเทศและการสื่อสาร</w:t>
            </w: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000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4.1  กิจกรรมด้านการบัญชีระบบ(</w:t>
            </w:r>
            <w:r w:rsidRPr="0030002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E-LAAS)</w:t>
            </w: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>- ติดตามประเมินผลการปฏิบัติงานของเจ้าหน้าที่อย่างต่อเนื่อง</w:t>
            </w: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>- ติดตามการบันทึกข้อมูลลงระบบบัญชีเป็น</w:t>
            </w: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ระยะๆ</w:t>
            </w: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00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000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3000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4.2</w:t>
            </w:r>
            <w:r w:rsidRPr="0030002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3000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กิจกรรมด้านการพัฒนาการจัดเก็บรายได้</w:t>
            </w: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ตรวจสอบข้อมูลจากโปรแกรมแผนที่ภาษีฯ</w:t>
            </w: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ทำหนังสือแจ้งประชาสัมพันธ์กำหนดการออกสำรวจข้อมูลภาคสนาม มัสยิด ฯลฯ</w:t>
            </w: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ขอความร่วมมือ ผู้นำฝ่ายปกครองท้องที่ให้ความสะดวกในการออกภาคสนาม</w:t>
            </w: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000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4.3 กิจกรรมด้านพัสดุ(ยืมวัสดุ  ครุภัณฑ์)</w:t>
            </w: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ติดตาม  ทวงคืนเป็นหนังสือ/โทรศัพท์</w:t>
            </w: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ข้อมูลสารสนเทศมีความเหมาะสม ดังนี้</w:t>
            </w: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>๑) การนำระบบอินเตอร์เน็ตมาช่วยในการปฏิบัติราชการ มีระบบอินเตอร์เน็ตที่มีประสิทธิภาพทำให้สามารถรับข้อมูลข่าวสารได้ทันเวลา สามารถตรวจสอบได้จากระบบอินเตอร์เน็ต</w:t>
            </w: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๒) การประสานงานภายในและภายนอก เช่น โรงเรียนเทศบาล </w:t>
            </w:r>
            <w:proofErr w:type="spellStart"/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ใกล้เคียง </w:t>
            </w: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>๓) การติดต่อประสานทางโทรศัพท์และโทรสาร      มีโทรศัพท์และโทรสารที่ใช้ในการติดต่อประสานงาน ในภารกิจหน้าที่ ได้เป็นอย่างดี</w:t>
            </w: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0020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5. </w:t>
            </w: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</w:t>
            </w:r>
          </w:p>
          <w:p w:rsidR="00300020" w:rsidRPr="00300020" w:rsidRDefault="00300020" w:rsidP="003000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กำหนดใช้แบบสอบทาน  ใช้วิธีการสังเกตด้วยตาเป็นเครื่องมือในการติดตามประเมินผลโดยให้คณะติดตามและประเมินผลของกองคลังติดตามประเมินผลอย่างต่อเนื่องและรายงานผลการดำเนินงานต่อคณะกรรมการจัดวางระบบควบคุมภายในขององค์การบริหารส่วนตำบลปุโละปุโย</w:t>
            </w: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Pr="00300020" w:rsidRDefault="00300020" w:rsidP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Pr="00FD725B" w:rsidRDefault="0030002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21" w:type="dxa"/>
          </w:tcPr>
          <w:p w:rsidR="00FD725B" w:rsidRPr="00FD725B" w:rsidRDefault="00FD725B" w:rsidP="00FD72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72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กองคลัง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FD725B" w:rsidRP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FD725B"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กิจกรรมด้านบัญชี (ระบบ </w:t>
            </w:r>
            <w:r w:rsidRPr="00FD725B">
              <w:rPr>
                <w:rFonts w:ascii="TH SarabunIT๙" w:hAnsi="TH SarabunIT๙" w:cs="TH SarabunIT๙"/>
                <w:sz w:val="32"/>
                <w:szCs w:val="32"/>
              </w:rPr>
              <w:t xml:space="preserve">e-LAAS) 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สภาพแวดล้อมภายในสามารถควบคุมได้</w:t>
            </w: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FD725B"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 w:rsidRPr="00FD725B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สภาพแวดล้อมภายนอกยังคงมีอยู่</w:t>
            </w: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Default="00FD725B" w:rsidP="00FD72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25B" w:rsidRPr="009617C3" w:rsidRDefault="00FD725B" w:rsidP="00FD725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17C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กิจกรรมด้านบันทึกบัญชี (ระบบ</w:t>
            </w:r>
            <w:r w:rsidRPr="009617C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e-LAAS)</w:t>
            </w:r>
          </w:p>
          <w:p w:rsidR="00FD725B" w:rsidRDefault="00FD725B" w:rsidP="00FD725B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เจ้าหน้าที่ตระหนักในความรับผิดชอบ</w:t>
            </w:r>
          </w:p>
          <w:p w:rsidR="00FD725B" w:rsidRDefault="00FD725B" w:rsidP="00FD725B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การปฏิบัติงานเป็นปัจจุบัน</w:t>
            </w:r>
          </w:p>
          <w:p w:rsidR="00FD725B" w:rsidRDefault="00FD725B" w:rsidP="00FD725B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ระบบคอมพิวเตอร์/ไฟฟ้ายังมีความเสี่ยงอยู่</w:t>
            </w: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Default="002B72F9" w:rsidP="002B72F9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72F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ด้านการบัญชีระบบ (</w:t>
            </w:r>
            <w:r w:rsidRPr="002B72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e-LAAS)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72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ระบบบัญชร  </w:t>
            </w:r>
            <w:r w:rsidRPr="002B72F9">
              <w:rPr>
                <w:rFonts w:ascii="TH SarabunIT๙" w:hAnsi="TH SarabunIT๙" w:cs="TH SarabunIT๙"/>
                <w:sz w:val="32"/>
                <w:szCs w:val="32"/>
              </w:rPr>
              <w:t xml:space="preserve">e-LAAS  </w:t>
            </w:r>
            <w:r w:rsidRPr="002B72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เป็นปัจจุบันตามนโยบายของกรมส่งเสริมการปกครองท้องถิ่น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72F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ด้านการพัฒนาการจัดเก็บรายได้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72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องค์การบริหารส่วนตำบลมีข้อมูล/ฐานข้อมูลผู้เสียภาษีที่เป็นปัจจุบันมากขึ้น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72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มีการประชาสัมพันธ์การจัดเก็บภาษี  ทำให้การจัดเก็บภาษีได้เป็นไปตามข้อบัญญัติตั้งไว้และจำนวนผู้ค้างชำระภาษีมีจำนวนลดลง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72F9">
              <w:rPr>
                <w:rFonts w:ascii="TH SarabunIT๙" w:hAnsi="TH SarabunIT๙" w:cs="TH SarabunIT๙"/>
                <w:sz w:val="32"/>
                <w:szCs w:val="32"/>
              </w:rPr>
              <w:t xml:space="preserve"> 3. </w:t>
            </w:r>
            <w:r w:rsidRPr="002B72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งานแผนที่ภาษีและทะเบียนทรัพย์สินมีความคืบหน้าเป็นอย่างมาก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72F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ด้านการพัสดุ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72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การควบคุมพัสดุเป็นปัจจุบัน</w:t>
            </w:r>
          </w:p>
          <w:p w:rsidR="002B72F9" w:rsidRP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72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2.การดูแลทรัพย์สินเป็นระเบียบเรียบร้อย</w:t>
            </w:r>
          </w:p>
          <w:p w:rsidR="002B72F9" w:rsidRDefault="002B72F9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72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สามารถนำมาใช้งานได้ทันทีเมื่อต้องการ</w:t>
            </w: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Default="00300020" w:rsidP="002B72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0020" w:rsidRPr="002B72F9" w:rsidRDefault="00300020" w:rsidP="002B72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300020" w:rsidRPr="00FD725B" w:rsidRDefault="00300020" w:rsidP="0030002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0020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การติดตามประเมินผลมีความเหมาะสม โดยผู้บริหารมีการติดตามการปฏิบัติตามระบบการควบคุมภายในอย่างต่อเนื่องและสิ้นปีมีการประเมินตนเองร่วมกันระหว่างผู้บริหารและพนักงาน ผลการประเมินมีการจัดทำรายงานพร้อมข้อเสนอแนะ เสนอผู้บริหารระดับสูง เพื่อสั่งการแก้ไขและกำหนดไว้ในแผนปฏิบัติงานประจำปีต่อไป</w:t>
            </w:r>
          </w:p>
        </w:tc>
      </w:tr>
    </w:tbl>
    <w:p w:rsidR="00FA7C05" w:rsidRDefault="00FA7C05"/>
    <w:p w:rsidR="00300020" w:rsidRPr="00300020" w:rsidRDefault="00300020" w:rsidP="00300020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Cs w:val="32"/>
          <w:u w:val="single"/>
        </w:rPr>
      </w:pPr>
      <w:r w:rsidRPr="00300020">
        <w:rPr>
          <w:rFonts w:ascii="TH SarabunPSK" w:hAnsi="TH SarabunPSK" w:cs="TH SarabunPSK"/>
          <w:b/>
          <w:bCs/>
          <w:szCs w:val="32"/>
          <w:u w:val="single"/>
          <w:cs/>
        </w:rPr>
        <w:t>สรุปผลการประเมิน</w:t>
      </w:r>
    </w:p>
    <w:p w:rsidR="00300020" w:rsidRPr="00300020" w:rsidRDefault="00300020" w:rsidP="00300020">
      <w:pPr>
        <w:autoSpaceDE w:val="0"/>
        <w:autoSpaceDN w:val="0"/>
        <w:adjustRightInd w:val="0"/>
        <w:rPr>
          <w:rFonts w:ascii="TH SarabunPSK" w:hAnsi="TH SarabunPSK" w:cs="TH SarabunPSK"/>
          <w:szCs w:val="32"/>
        </w:rPr>
      </w:pPr>
      <w:r w:rsidRPr="00300020">
        <w:rPr>
          <w:rFonts w:ascii="TH SarabunPSK" w:hAnsi="TH SarabunPSK" w:cs="TH SarabunPSK"/>
          <w:szCs w:val="32"/>
          <w:cs/>
        </w:rPr>
        <w:t>จากการวิเคราะห์ผลการประเมินพบว่า</w:t>
      </w:r>
    </w:p>
    <w:p w:rsidR="00300020" w:rsidRPr="00300020" w:rsidRDefault="00300020" w:rsidP="00300020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firstLine="720"/>
        <w:contextualSpacing/>
        <w:jc w:val="thaiDistribute"/>
        <w:rPr>
          <w:rFonts w:ascii="TH SarabunIT๙" w:hAnsi="TH SarabunIT๙" w:cs="TH SarabunIT๙"/>
          <w:szCs w:val="32"/>
          <w:cs/>
        </w:rPr>
      </w:pPr>
      <w:r w:rsidRPr="00300020">
        <w:rPr>
          <w:rFonts w:ascii="TH SarabunIT๙" w:hAnsi="TH SarabunIT๙" w:cs="TH SarabunIT๙"/>
          <w:b/>
          <w:bCs/>
          <w:szCs w:val="32"/>
          <w:cs/>
        </w:rPr>
        <w:t>กิจกรรมด้านการบัญชีระบบ</w:t>
      </w:r>
      <w:r w:rsidRPr="00300020">
        <w:rPr>
          <w:rFonts w:ascii="TH SarabunIT๙" w:hAnsi="TH SarabunIT๙" w:cs="TH SarabunIT๙"/>
          <w:b/>
          <w:bCs/>
          <w:sz w:val="32"/>
          <w:szCs w:val="32"/>
        </w:rPr>
        <w:t xml:space="preserve"> (E-LAAS) </w:t>
      </w:r>
      <w:r w:rsidRPr="00300020">
        <w:rPr>
          <w:rFonts w:ascii="TH SarabunIT๙" w:hAnsi="TH SarabunIT๙" w:cs="TH SarabunIT๙" w:hint="cs"/>
          <w:sz w:val="32"/>
          <w:szCs w:val="32"/>
          <w:cs/>
        </w:rPr>
        <w:t>ความเสี่ยงลดลงเนื่องจากเจ้าหน้าที่</w:t>
      </w:r>
      <w:r w:rsidRPr="00300020">
        <w:rPr>
          <w:rFonts w:ascii="TH SarabunIT๙" w:hAnsi="TH SarabunIT๙" w:cs="TH SarabunIT๙" w:hint="cs"/>
          <w:szCs w:val="32"/>
          <w:cs/>
        </w:rPr>
        <w:t>มีความเข้าใจ  และรับผิดชอบต่อหน้าที่เพิ่มขึ้น</w:t>
      </w:r>
    </w:p>
    <w:p w:rsidR="00300020" w:rsidRPr="00300020" w:rsidRDefault="00300020" w:rsidP="00300020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firstLine="720"/>
        <w:contextualSpacing/>
        <w:jc w:val="thaiDistribute"/>
        <w:rPr>
          <w:rFonts w:ascii="TH SarabunIT๙" w:hAnsi="TH SarabunIT๙" w:cs="TH SarabunIT๙"/>
          <w:szCs w:val="32"/>
        </w:rPr>
      </w:pPr>
      <w:r w:rsidRPr="00300020">
        <w:rPr>
          <w:rFonts w:ascii="TH SarabunIT๙" w:hAnsi="TH SarabunIT๙" w:cs="TH SarabunIT๙"/>
          <w:b/>
          <w:bCs/>
          <w:szCs w:val="32"/>
          <w:cs/>
        </w:rPr>
        <w:t>กิจกรรมด้านการพัฒนาการจัดเก็บรายได้</w:t>
      </w:r>
      <w:r w:rsidRPr="00300020">
        <w:rPr>
          <w:rFonts w:ascii="TH SarabunPSK" w:hAnsi="TH SarabunPSK" w:cs="TH SarabunPSK" w:hint="cs"/>
          <w:sz w:val="32"/>
          <w:szCs w:val="32"/>
          <w:cs/>
        </w:rPr>
        <w:t>ยังคงมีจุดอ่อน คือ</w:t>
      </w:r>
      <w:r w:rsidRPr="00300020">
        <w:rPr>
          <w:rFonts w:ascii="TH SarabunIT๙" w:hAnsi="TH SarabunIT๙" w:cs="TH SarabunIT๙" w:hint="cs"/>
          <w:szCs w:val="32"/>
          <w:cs/>
        </w:rPr>
        <w:t>ผู้บริหารไม่เล็งเห็นความสำคัญงานแผนที่ภ</w:t>
      </w:r>
      <w:r w:rsidRPr="00300020">
        <w:rPr>
          <w:rFonts w:ascii="TH SarabunIT๙" w:hAnsi="TH SarabunIT๙" w:cs="TH SarabunIT๙" w:hint="cs"/>
          <w:sz w:val="32"/>
          <w:szCs w:val="32"/>
          <w:cs/>
        </w:rPr>
        <w:t>าษีและทะเบียนทรัพย์สิน  ตลอดจนผู้บังคับบัญชายังไม่เข้าใจงานแผนที่ภาษีและทะเบียนทรัพย์สินอย่างมาก</w:t>
      </w:r>
      <w:r w:rsidRPr="00300020">
        <w:rPr>
          <w:rFonts w:ascii="TH SarabunIT๙" w:hAnsi="TH SarabunIT๙" w:cs="TH SarabunIT๙" w:hint="cs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00020" w:rsidRPr="00300020" w:rsidRDefault="00300020" w:rsidP="00300020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firstLine="720"/>
        <w:contextualSpacing/>
        <w:jc w:val="thaiDistribute"/>
        <w:rPr>
          <w:rFonts w:ascii="TH SarabunIT๙" w:hAnsi="TH SarabunIT๙" w:cs="TH SarabunIT๙"/>
          <w:szCs w:val="32"/>
        </w:rPr>
      </w:pPr>
      <w:r w:rsidRPr="00300020">
        <w:rPr>
          <w:rFonts w:ascii="TH SarabunIT๙" w:hAnsi="TH SarabunIT๙" w:cs="TH SarabunIT๙" w:hint="cs"/>
          <w:b/>
          <w:bCs/>
          <w:szCs w:val="32"/>
          <w:cs/>
        </w:rPr>
        <w:t>กิจกรรมด้านพัสดุ</w:t>
      </w:r>
      <w:r w:rsidRPr="00300020">
        <w:rPr>
          <w:rFonts w:ascii="TH SarabunPSK" w:hAnsi="TH SarabunPSK" w:cs="TH SarabunPSK" w:hint="cs"/>
          <w:sz w:val="32"/>
          <w:szCs w:val="32"/>
          <w:cs/>
        </w:rPr>
        <w:t xml:space="preserve">ยังคงมีจุดอ่อน  คือ  </w:t>
      </w:r>
      <w:r w:rsidRPr="00300020">
        <w:rPr>
          <w:rFonts w:ascii="TH SarabunIT๙" w:hAnsi="TH SarabunIT๙" w:cs="TH SarabunIT๙" w:hint="cs"/>
          <w:szCs w:val="32"/>
          <w:cs/>
        </w:rPr>
        <w:t>ภาระงานหน้าที่กับผู้ปฏิบัติงานไม่สมดุลกัน</w:t>
      </w:r>
    </w:p>
    <w:p w:rsidR="00300020" w:rsidRPr="00300020" w:rsidRDefault="00EE2D59" w:rsidP="00300020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CF10894" wp14:editId="35E2EFFB">
            <wp:simplePos x="0" y="0"/>
            <wp:positionH relativeFrom="page">
              <wp:posOffset>4391025</wp:posOffset>
            </wp:positionH>
            <wp:positionV relativeFrom="page">
              <wp:posOffset>5324475</wp:posOffset>
            </wp:positionV>
            <wp:extent cx="628650" cy="809625"/>
            <wp:effectExtent l="0" t="0" r="0" b="0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86" t="25612" r="64072" b="65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0020" w:rsidRPr="00300020">
        <w:rPr>
          <w:rFonts w:ascii="TH SarabunIT๙" w:hAnsi="TH SarabunIT๙" w:cs="TH SarabunIT๙" w:hint="cs"/>
          <w:szCs w:val="32"/>
          <w:cs/>
        </w:rPr>
        <w:tab/>
      </w:r>
    </w:p>
    <w:p w:rsidR="00300020" w:rsidRPr="00300020" w:rsidRDefault="00300020" w:rsidP="00300020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Cs w:val="32"/>
        </w:rPr>
      </w:pPr>
    </w:p>
    <w:p w:rsidR="00300020" w:rsidRPr="00300020" w:rsidRDefault="00300020" w:rsidP="00300020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Cs w:val="32"/>
        </w:rPr>
      </w:pPr>
    </w:p>
    <w:p w:rsidR="00300020" w:rsidRPr="00300020" w:rsidRDefault="00300020" w:rsidP="00300020">
      <w:pPr>
        <w:jc w:val="thaiDistribute"/>
        <w:rPr>
          <w:rFonts w:ascii="TH SarabunIT๙" w:hAnsi="TH SarabunIT๙" w:cs="TH SarabunIT๙" w:hint="cs"/>
          <w:szCs w:val="32"/>
        </w:rPr>
      </w:pPr>
      <w:r w:rsidRPr="00300020">
        <w:rPr>
          <w:rFonts w:ascii="TH SarabunIT๙" w:hAnsi="TH SarabunIT๙" w:cs="TH SarabunIT๙" w:hint="cs"/>
          <w:szCs w:val="32"/>
          <w:cs/>
        </w:rPr>
        <w:tab/>
      </w:r>
      <w:r w:rsidRPr="00300020">
        <w:rPr>
          <w:rFonts w:ascii="TH SarabunIT๙" w:hAnsi="TH SarabunIT๙" w:cs="TH SarabunIT๙" w:hint="cs"/>
          <w:szCs w:val="32"/>
          <w:cs/>
        </w:rPr>
        <w:tab/>
      </w:r>
      <w:r w:rsidRPr="00300020">
        <w:rPr>
          <w:rFonts w:ascii="TH SarabunIT๙" w:hAnsi="TH SarabunIT๙" w:cs="TH SarabunIT๙" w:hint="cs"/>
          <w:szCs w:val="32"/>
          <w:cs/>
        </w:rPr>
        <w:tab/>
      </w:r>
      <w:r w:rsidRPr="00300020">
        <w:rPr>
          <w:rFonts w:ascii="TH SarabunIT๙" w:hAnsi="TH SarabunIT๙" w:cs="TH SarabunIT๙" w:hint="cs"/>
          <w:szCs w:val="32"/>
          <w:cs/>
        </w:rPr>
        <w:tab/>
      </w:r>
      <w:r w:rsidRPr="00300020">
        <w:rPr>
          <w:rFonts w:ascii="TH SarabunIT๙" w:hAnsi="TH SarabunIT๙" w:cs="TH SarabunIT๙" w:hint="cs"/>
          <w:szCs w:val="32"/>
          <w:cs/>
        </w:rPr>
        <w:tab/>
      </w:r>
      <w:r w:rsidR="00EE2D59">
        <w:rPr>
          <w:rFonts w:ascii="TH SarabunIT๙" w:hAnsi="TH SarabunIT๙" w:cs="TH SarabunIT๙" w:hint="cs"/>
          <w:szCs w:val="32"/>
          <w:cs/>
        </w:rPr>
        <w:t xml:space="preserve">      </w:t>
      </w:r>
      <w:r w:rsidRPr="00300020">
        <w:rPr>
          <w:rFonts w:ascii="TH SarabunIT๙" w:hAnsi="TH SarabunIT๙" w:cs="TH SarabunIT๙"/>
          <w:szCs w:val="32"/>
          <w:cs/>
        </w:rPr>
        <w:t>ลายมือชื่อ............</w:t>
      </w:r>
      <w:r w:rsidRPr="00300020">
        <w:rPr>
          <w:rFonts w:ascii="TH SarabunIT๙" w:hAnsi="TH SarabunIT๙" w:cs="TH SarabunIT๙" w:hint="cs"/>
          <w:szCs w:val="32"/>
          <w:cs/>
        </w:rPr>
        <w:t>............</w:t>
      </w:r>
      <w:r w:rsidR="00EE2D59">
        <w:rPr>
          <w:rFonts w:ascii="TH SarabunIT๙" w:hAnsi="TH SarabunIT๙" w:cs="TH SarabunIT๙"/>
          <w:szCs w:val="32"/>
          <w:cs/>
        </w:rPr>
        <w:t>.</w:t>
      </w:r>
      <w:r w:rsidRPr="00300020">
        <w:rPr>
          <w:rFonts w:ascii="TH SarabunIT๙" w:hAnsi="TH SarabunIT๙" w:cs="TH SarabunIT๙"/>
          <w:szCs w:val="32"/>
          <w:cs/>
        </w:rPr>
        <w:t>.......</w:t>
      </w:r>
      <w:r w:rsidR="00EE2D59">
        <w:rPr>
          <w:rFonts w:ascii="TH SarabunIT๙" w:hAnsi="TH SarabunIT๙" w:cs="TH SarabunIT๙"/>
          <w:szCs w:val="32"/>
          <w:cs/>
        </w:rPr>
        <w:t>.................</w:t>
      </w:r>
    </w:p>
    <w:p w:rsidR="00300020" w:rsidRPr="00300020" w:rsidRDefault="00300020" w:rsidP="00300020">
      <w:pPr>
        <w:jc w:val="thaiDistribute"/>
        <w:rPr>
          <w:rFonts w:ascii="TH SarabunIT๙" w:hAnsi="TH SarabunIT๙" w:cs="TH SarabunIT๙"/>
          <w:szCs w:val="32"/>
        </w:rPr>
      </w:pPr>
      <w:r w:rsidRPr="00300020">
        <w:rPr>
          <w:rFonts w:ascii="TH SarabunIT๙" w:hAnsi="TH SarabunIT๙" w:cs="TH SarabunIT๙"/>
          <w:szCs w:val="32"/>
          <w:cs/>
        </w:rPr>
        <w:tab/>
      </w:r>
      <w:r w:rsidRPr="00300020">
        <w:rPr>
          <w:rFonts w:ascii="TH SarabunIT๙" w:hAnsi="TH SarabunIT๙" w:cs="TH SarabunIT๙"/>
          <w:szCs w:val="32"/>
          <w:cs/>
        </w:rPr>
        <w:tab/>
      </w:r>
      <w:r w:rsidRPr="00300020">
        <w:rPr>
          <w:rFonts w:ascii="TH SarabunIT๙" w:hAnsi="TH SarabunIT๙" w:cs="TH SarabunIT๙"/>
          <w:szCs w:val="32"/>
          <w:cs/>
        </w:rPr>
        <w:tab/>
      </w:r>
      <w:r w:rsidRPr="00300020">
        <w:rPr>
          <w:rFonts w:ascii="TH SarabunIT๙" w:hAnsi="TH SarabunIT๙" w:cs="TH SarabunIT๙"/>
          <w:szCs w:val="32"/>
          <w:cs/>
        </w:rPr>
        <w:tab/>
      </w:r>
      <w:r w:rsidRPr="00300020">
        <w:rPr>
          <w:rFonts w:ascii="TH SarabunIT๙" w:hAnsi="TH SarabunIT๙" w:cs="TH SarabunIT๙"/>
          <w:szCs w:val="32"/>
          <w:cs/>
        </w:rPr>
        <w:tab/>
      </w:r>
      <w:r w:rsidRPr="00300020">
        <w:rPr>
          <w:rFonts w:ascii="TH SarabunIT๙" w:hAnsi="TH SarabunIT๙" w:cs="TH SarabunIT๙" w:hint="cs"/>
          <w:szCs w:val="32"/>
          <w:cs/>
        </w:rPr>
        <w:tab/>
        <w:t xml:space="preserve">             </w:t>
      </w:r>
      <w:r w:rsidRPr="00300020">
        <w:rPr>
          <w:rFonts w:ascii="TH SarabunIT๙" w:hAnsi="TH SarabunIT๙" w:cs="TH SarabunIT๙"/>
          <w:szCs w:val="32"/>
          <w:cs/>
        </w:rPr>
        <w:t>(</w:t>
      </w:r>
      <w:r w:rsidRPr="00300020">
        <w:rPr>
          <w:rFonts w:ascii="TH SarabunIT๙" w:hAnsi="TH SarabunIT๙" w:cs="TH SarabunIT๙" w:hint="cs"/>
          <w:szCs w:val="32"/>
          <w:cs/>
        </w:rPr>
        <w:t xml:space="preserve">นางวิภาวี  </w:t>
      </w:r>
      <w:proofErr w:type="spellStart"/>
      <w:r w:rsidRPr="00300020">
        <w:rPr>
          <w:rFonts w:ascii="TH SarabunIT๙" w:hAnsi="TH SarabunIT๙" w:cs="TH SarabunIT๙" w:hint="cs"/>
          <w:szCs w:val="32"/>
          <w:cs/>
        </w:rPr>
        <w:t>สนิ</w:t>
      </w:r>
      <w:proofErr w:type="spellEnd"/>
      <w:r w:rsidRPr="00300020">
        <w:rPr>
          <w:rFonts w:ascii="TH SarabunIT๙" w:hAnsi="TH SarabunIT๙" w:cs="TH SarabunIT๙" w:hint="cs"/>
          <w:szCs w:val="32"/>
          <w:cs/>
        </w:rPr>
        <w:t>เห</w:t>
      </w:r>
      <w:r w:rsidRPr="00300020">
        <w:rPr>
          <w:rFonts w:ascii="TH SarabunIT๙" w:hAnsi="TH SarabunIT๙" w:cs="TH SarabunIT๙"/>
          <w:szCs w:val="32"/>
          <w:cs/>
        </w:rPr>
        <w:t>)</w:t>
      </w:r>
    </w:p>
    <w:p w:rsidR="00300020" w:rsidRPr="00300020" w:rsidRDefault="00300020" w:rsidP="00300020">
      <w:pPr>
        <w:jc w:val="thaiDistribute"/>
        <w:rPr>
          <w:rFonts w:ascii="TH SarabunIT๙" w:hAnsi="TH SarabunIT๙" w:cs="TH SarabunIT๙"/>
          <w:szCs w:val="32"/>
        </w:rPr>
      </w:pPr>
      <w:r w:rsidRPr="00300020">
        <w:rPr>
          <w:rFonts w:ascii="TH SarabunIT๙" w:hAnsi="TH SarabunIT๙" w:cs="TH SarabunIT๙"/>
          <w:szCs w:val="32"/>
          <w:cs/>
        </w:rPr>
        <w:tab/>
      </w:r>
      <w:r w:rsidRPr="00300020">
        <w:rPr>
          <w:rFonts w:ascii="TH SarabunIT๙" w:hAnsi="TH SarabunIT๙" w:cs="TH SarabunIT๙"/>
          <w:szCs w:val="32"/>
          <w:cs/>
        </w:rPr>
        <w:tab/>
      </w:r>
      <w:r w:rsidRPr="00300020">
        <w:rPr>
          <w:rFonts w:ascii="TH SarabunIT๙" w:hAnsi="TH SarabunIT๙" w:cs="TH SarabunIT๙"/>
          <w:szCs w:val="32"/>
          <w:cs/>
        </w:rPr>
        <w:tab/>
      </w:r>
      <w:r w:rsidRPr="00300020">
        <w:rPr>
          <w:rFonts w:ascii="TH SarabunIT๙" w:hAnsi="TH SarabunIT๙" w:cs="TH SarabunIT๙" w:hint="cs"/>
          <w:szCs w:val="32"/>
          <w:cs/>
        </w:rPr>
        <w:tab/>
      </w:r>
      <w:r w:rsidRPr="00300020">
        <w:rPr>
          <w:rFonts w:ascii="TH SarabunIT๙" w:hAnsi="TH SarabunIT๙" w:cs="TH SarabunIT๙" w:hint="cs"/>
          <w:szCs w:val="32"/>
          <w:cs/>
        </w:rPr>
        <w:tab/>
      </w:r>
      <w:r w:rsidRPr="00300020">
        <w:rPr>
          <w:rFonts w:ascii="TH SarabunIT๙" w:hAnsi="TH SarabunIT๙" w:cs="TH SarabunIT๙" w:hint="cs"/>
          <w:szCs w:val="32"/>
          <w:cs/>
        </w:rPr>
        <w:tab/>
        <w:t xml:space="preserve">     </w:t>
      </w:r>
      <w:r w:rsidRPr="00300020">
        <w:rPr>
          <w:rFonts w:ascii="TH SarabunIT๙" w:hAnsi="TH SarabunIT๙" w:cs="TH SarabunIT๙"/>
          <w:szCs w:val="32"/>
          <w:cs/>
        </w:rPr>
        <w:t>ตำแหน่ง ผู้อำนวยการกองคลัง</w:t>
      </w:r>
      <w:bookmarkStart w:id="0" w:name="_GoBack"/>
      <w:bookmarkEnd w:id="0"/>
    </w:p>
    <w:p w:rsidR="00300020" w:rsidRPr="00300020" w:rsidRDefault="00300020" w:rsidP="00300020">
      <w:pPr>
        <w:ind w:left="720"/>
        <w:jc w:val="thaiDistribute"/>
        <w:rPr>
          <w:rFonts w:ascii="TH SarabunIT๙" w:hAnsi="TH SarabunIT๙" w:cs="TH SarabunIT๙"/>
          <w:szCs w:val="32"/>
          <w:cs/>
        </w:rPr>
      </w:pPr>
      <w:r w:rsidRPr="00300020">
        <w:rPr>
          <w:rFonts w:ascii="TH SarabunIT๙" w:hAnsi="TH SarabunIT๙" w:cs="TH SarabunIT๙"/>
          <w:szCs w:val="32"/>
          <w:cs/>
        </w:rPr>
        <w:tab/>
      </w:r>
      <w:r w:rsidRPr="00300020">
        <w:rPr>
          <w:rFonts w:ascii="TH SarabunIT๙" w:hAnsi="TH SarabunIT๙" w:cs="TH SarabunIT๙"/>
          <w:szCs w:val="32"/>
          <w:cs/>
        </w:rPr>
        <w:tab/>
      </w:r>
      <w:r w:rsidRPr="00300020">
        <w:rPr>
          <w:rFonts w:ascii="TH SarabunIT๙" w:hAnsi="TH SarabunIT๙" w:cs="TH SarabunIT๙"/>
          <w:szCs w:val="32"/>
          <w:cs/>
        </w:rPr>
        <w:tab/>
      </w:r>
      <w:r w:rsidRPr="00300020">
        <w:rPr>
          <w:rFonts w:ascii="TH SarabunIT๙" w:hAnsi="TH SarabunIT๙" w:cs="TH SarabunIT๙"/>
          <w:szCs w:val="32"/>
          <w:cs/>
        </w:rPr>
        <w:tab/>
      </w:r>
      <w:r w:rsidRPr="00300020">
        <w:rPr>
          <w:rFonts w:ascii="TH SarabunIT๙" w:hAnsi="TH SarabunIT๙" w:cs="TH SarabunIT๙"/>
          <w:szCs w:val="32"/>
        </w:rPr>
        <w:t xml:space="preserve">           </w:t>
      </w:r>
      <w:r w:rsidRPr="00300020">
        <w:rPr>
          <w:rFonts w:ascii="TH SarabunIT๙" w:hAnsi="TH SarabunIT๙" w:cs="TH SarabunIT๙" w:hint="cs"/>
          <w:szCs w:val="32"/>
          <w:cs/>
        </w:rPr>
        <w:t xml:space="preserve">วันที่  </w:t>
      </w:r>
      <w:r w:rsidRPr="00300020">
        <w:rPr>
          <w:rFonts w:ascii="TH SarabunIT๙" w:hAnsi="TH SarabunIT๙" w:cs="TH SarabunIT๙"/>
          <w:sz w:val="32"/>
          <w:szCs w:val="32"/>
        </w:rPr>
        <w:t>30</w:t>
      </w:r>
      <w:r w:rsidRPr="00300020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300020">
        <w:rPr>
          <w:rFonts w:ascii="TH SarabunIT๙" w:hAnsi="TH SarabunIT๙" w:cs="TH SarabunIT๙"/>
          <w:sz w:val="32"/>
          <w:szCs w:val="32"/>
          <w:cs/>
        </w:rPr>
        <w:t xml:space="preserve">  พ.ศ. ๒๕</w:t>
      </w:r>
      <w:r w:rsidRPr="00300020">
        <w:rPr>
          <w:rFonts w:ascii="TH SarabunIT๙" w:hAnsi="TH SarabunIT๙" w:cs="TH SarabunIT๙"/>
          <w:sz w:val="32"/>
          <w:szCs w:val="32"/>
        </w:rPr>
        <w:t>63</w:t>
      </w:r>
    </w:p>
    <w:p w:rsidR="00300020" w:rsidRDefault="00300020"/>
    <w:sectPr w:rsidR="003000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41A95"/>
    <w:multiLevelType w:val="hybridMultilevel"/>
    <w:tmpl w:val="1A3277E2"/>
    <w:lvl w:ilvl="0" w:tplc="B5ECCB1A">
      <w:start w:val="1"/>
      <w:numFmt w:val="decimal"/>
      <w:lvlText w:val="%1)"/>
      <w:lvlJc w:val="left"/>
      <w:pPr>
        <w:ind w:left="108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763254"/>
    <w:multiLevelType w:val="hybridMultilevel"/>
    <w:tmpl w:val="026AF960"/>
    <w:lvl w:ilvl="0" w:tplc="93FA70C8">
      <w:start w:val="3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25B"/>
    <w:rsid w:val="002064B7"/>
    <w:rsid w:val="002B72F9"/>
    <w:rsid w:val="00300020"/>
    <w:rsid w:val="007C441B"/>
    <w:rsid w:val="00EE2D59"/>
    <w:rsid w:val="00FA7C05"/>
    <w:rsid w:val="00FD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25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72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72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25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72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7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Thony</cp:lastModifiedBy>
  <cp:revision>2</cp:revision>
  <dcterms:created xsi:type="dcterms:W3CDTF">2021-01-15T04:55:00Z</dcterms:created>
  <dcterms:modified xsi:type="dcterms:W3CDTF">2021-01-15T04:55:00Z</dcterms:modified>
</cp:coreProperties>
</file>